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920627" w:rsidP="00936233">
      <w:pPr>
        <w:jc w:val="center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院内论证会公告</w:t>
      </w:r>
    </w:p>
    <w:p w:rsidR="00920627" w:rsidRPr="00B04567" w:rsidRDefault="00920627" w:rsidP="0092062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院内谈判响应文件组成：</w:t>
      </w:r>
    </w:p>
    <w:p w:rsidR="009242A5" w:rsidRPr="00B04567" w:rsidRDefault="00920627" w:rsidP="00920627">
      <w:pPr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响应</w:t>
      </w:r>
      <w:r w:rsidR="00BE1614" w:rsidRPr="00B04567">
        <w:rPr>
          <w:rFonts w:ascii="宋体" w:eastAsia="宋体" w:hAnsi="宋体" w:hint="eastAsia"/>
          <w:sz w:val="28"/>
          <w:szCs w:val="28"/>
        </w:rPr>
        <w:t>文件</w:t>
      </w:r>
      <w:r w:rsidR="009242A5" w:rsidRPr="00B04567">
        <w:rPr>
          <w:rFonts w:ascii="宋体" w:eastAsia="宋体" w:hAnsi="宋体" w:hint="eastAsia"/>
          <w:sz w:val="28"/>
          <w:szCs w:val="28"/>
        </w:rPr>
        <w:t>按以下要求及顺序编制目录和对应页码装订成册，</w:t>
      </w:r>
      <w:r w:rsidRPr="00B04567">
        <w:rPr>
          <w:rFonts w:ascii="宋体" w:eastAsia="宋体" w:hAnsi="宋体" w:hint="eastAsia"/>
          <w:sz w:val="28"/>
          <w:szCs w:val="28"/>
        </w:rPr>
        <w:t>共</w:t>
      </w:r>
      <w:r w:rsidR="000856CC">
        <w:rPr>
          <w:rFonts w:ascii="宋体" w:eastAsia="宋体" w:hAnsi="宋体" w:hint="eastAsia"/>
          <w:sz w:val="28"/>
          <w:szCs w:val="28"/>
        </w:rPr>
        <w:t>5</w:t>
      </w:r>
      <w:r w:rsidRPr="00B04567">
        <w:rPr>
          <w:rFonts w:ascii="宋体" w:eastAsia="宋体" w:hAnsi="宋体" w:hint="eastAsia"/>
          <w:sz w:val="28"/>
          <w:szCs w:val="28"/>
        </w:rPr>
        <w:t>份（1正</w:t>
      </w:r>
      <w:r w:rsidR="000856CC">
        <w:rPr>
          <w:rFonts w:ascii="宋体" w:eastAsia="宋体" w:hAnsi="宋体" w:hint="eastAsia"/>
          <w:sz w:val="28"/>
          <w:szCs w:val="28"/>
        </w:rPr>
        <w:t>4</w:t>
      </w:r>
      <w:r w:rsidRPr="00B04567">
        <w:rPr>
          <w:rFonts w:ascii="宋体" w:eastAsia="宋体" w:hAnsi="宋体" w:hint="eastAsia"/>
          <w:sz w:val="28"/>
          <w:szCs w:val="28"/>
        </w:rPr>
        <w:t>副），</w:t>
      </w:r>
      <w:r w:rsidR="00BE1614" w:rsidRPr="00B04567">
        <w:rPr>
          <w:rFonts w:ascii="宋体" w:eastAsia="宋体" w:hAnsi="宋体" w:hint="eastAsia"/>
          <w:sz w:val="28"/>
          <w:szCs w:val="28"/>
        </w:rPr>
        <w:t>资料不全或</w:t>
      </w:r>
      <w:r w:rsidR="009242A5" w:rsidRPr="00B04567">
        <w:rPr>
          <w:rFonts w:ascii="宋体" w:eastAsia="宋体" w:hAnsi="宋体" w:hint="eastAsia"/>
          <w:sz w:val="28"/>
          <w:szCs w:val="28"/>
        </w:rPr>
        <w:t>不按要求制作标书的</w:t>
      </w:r>
      <w:r w:rsidR="00BE1614" w:rsidRPr="00B04567">
        <w:rPr>
          <w:rFonts w:ascii="宋体" w:eastAsia="宋体" w:hAnsi="宋体" w:hint="eastAsia"/>
          <w:sz w:val="28"/>
          <w:szCs w:val="28"/>
        </w:rPr>
        <w:t>视为无效</w:t>
      </w:r>
      <w:r w:rsidR="009242A5" w:rsidRPr="00B04567">
        <w:rPr>
          <w:rFonts w:ascii="宋体" w:eastAsia="宋体" w:hAnsi="宋体" w:hint="eastAsia"/>
          <w:sz w:val="28"/>
          <w:szCs w:val="28"/>
        </w:rPr>
        <w:t>。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1. 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（3）法人及法人授权代表身份证复印件</w:t>
      </w:r>
    </w:p>
    <w:p w:rsidR="009242A5" w:rsidRPr="00B04567" w:rsidRDefault="009242A5" w:rsidP="00333451">
      <w:pPr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（5）《医疗器械产品注册证》、注册登记表（如属医疗器械）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2. 所投产品配置清单，如涉及耗材，还必须要有耗材清单、中标情况及价格；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3. 所投产品详细技术资料、彩图（中文）；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4. 投标人近三年来与本次招标货物相同产品的用户名单及联系方式；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5. 售中、售后服务及相关培训服务承诺（医疗设备免费原厂质保期≥3年）；</w:t>
      </w:r>
    </w:p>
    <w:p w:rsidR="009242A5" w:rsidRPr="00B04567" w:rsidRDefault="009242A5" w:rsidP="009206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 xml:space="preserve">6. </w:t>
      </w:r>
      <w:r w:rsidRPr="000856CC">
        <w:rPr>
          <w:rFonts w:ascii="宋体" w:eastAsia="宋体" w:hAnsi="宋体" w:hint="eastAsia"/>
          <w:color w:val="FF0000"/>
          <w:sz w:val="28"/>
          <w:szCs w:val="28"/>
        </w:rPr>
        <w:t>设备交付使用时间；</w:t>
      </w:r>
      <w:r w:rsidR="000856CC" w:rsidRPr="00B04567">
        <w:rPr>
          <w:rFonts w:ascii="宋体" w:eastAsia="宋体" w:hAnsi="宋体"/>
          <w:sz w:val="28"/>
          <w:szCs w:val="28"/>
        </w:rPr>
        <w:t xml:space="preserve"> </w:t>
      </w:r>
    </w:p>
    <w:p w:rsidR="00B04567" w:rsidRPr="00B04567" w:rsidRDefault="009242A5" w:rsidP="00920627">
      <w:pPr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 xml:space="preserve">7. </w:t>
      </w:r>
      <w:r w:rsidR="00920627" w:rsidRPr="00B04567">
        <w:rPr>
          <w:rFonts w:ascii="宋体" w:eastAsia="宋体" w:hAnsi="宋体" w:hint="eastAsia"/>
          <w:sz w:val="28"/>
          <w:szCs w:val="28"/>
        </w:rPr>
        <w:t>医疗设备论证会信息收集表</w:t>
      </w:r>
      <w:r w:rsidRPr="00B04567">
        <w:rPr>
          <w:rFonts w:ascii="宋体" w:eastAsia="宋体" w:hAnsi="宋体" w:hint="eastAsia"/>
          <w:sz w:val="28"/>
          <w:szCs w:val="28"/>
        </w:rPr>
        <w:t>(见附件)。</w:t>
      </w:r>
    </w:p>
    <w:p w:rsidR="009242A5" w:rsidRPr="00B04567" w:rsidRDefault="00920627" w:rsidP="00920627">
      <w:pPr>
        <w:adjustRightInd w:val="0"/>
        <w:snapToGrid w:val="0"/>
        <w:spacing w:line="440" w:lineRule="exact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二</w:t>
      </w:r>
      <w:r w:rsidR="009242A5" w:rsidRPr="00B04567">
        <w:rPr>
          <w:rFonts w:ascii="宋体" w:eastAsia="宋体" w:hAnsi="宋体" w:hint="eastAsia"/>
          <w:b/>
          <w:sz w:val="28"/>
          <w:szCs w:val="28"/>
        </w:rPr>
        <w:t>、报价要求：</w:t>
      </w:r>
    </w:p>
    <w:p w:rsidR="009242A5" w:rsidRPr="00B04567" w:rsidRDefault="009242A5" w:rsidP="00F31D27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1. 各家根据院方报价格式</w:t>
      </w:r>
      <w:r w:rsidRPr="006C4A2A">
        <w:rPr>
          <w:rFonts w:ascii="宋体" w:eastAsia="宋体" w:hAnsi="宋体" w:hint="eastAsia"/>
          <w:sz w:val="28"/>
          <w:szCs w:val="28"/>
        </w:rPr>
        <w:t>填写</w:t>
      </w:r>
    </w:p>
    <w:p w:rsidR="00DC5232" w:rsidRPr="00B04567" w:rsidRDefault="009242A5" w:rsidP="007D5C8C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  <w:r w:rsidRPr="00B04567">
        <w:rPr>
          <w:rFonts w:ascii="宋体" w:eastAsia="宋体" w:hAnsi="宋体" w:hint="eastAsia"/>
          <w:sz w:val="28"/>
          <w:szCs w:val="28"/>
        </w:rPr>
        <w:t>2. 写明整体打包优惠价或优惠方案</w:t>
      </w:r>
    </w:p>
    <w:tbl>
      <w:tblPr>
        <w:tblW w:w="9087" w:type="dxa"/>
        <w:tblInd w:w="93" w:type="dxa"/>
        <w:tblLayout w:type="fixed"/>
        <w:tblLook w:val="04A0"/>
      </w:tblPr>
      <w:tblGrid>
        <w:gridCol w:w="1949"/>
        <w:gridCol w:w="2230"/>
        <w:gridCol w:w="1339"/>
        <w:gridCol w:w="1488"/>
        <w:gridCol w:w="2081"/>
      </w:tblGrid>
      <w:tr w:rsidR="009242A5" w:rsidRPr="00B04567" w:rsidTr="005D258D">
        <w:trPr>
          <w:trHeight w:val="720"/>
        </w:trPr>
        <w:tc>
          <w:tcPr>
            <w:tcW w:w="9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7D5C8C">
            <w:pPr>
              <w:widowControl/>
              <w:adjustRightInd w:val="0"/>
              <w:snapToGrid w:val="0"/>
              <w:spacing w:line="44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D258D" w:rsidRPr="00B04567" w:rsidTr="0007383E">
        <w:trPr>
          <w:trHeight w:val="570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8D" w:rsidRPr="00B04567" w:rsidRDefault="005D258D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设备论证会报价格式</w:t>
            </w:r>
          </w:p>
        </w:tc>
      </w:tr>
      <w:tr w:rsidR="009242A5" w:rsidRPr="00B04567" w:rsidTr="005D258D">
        <w:trPr>
          <w:trHeight w:val="57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总价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C4A2A" w:rsidRPr="00B04567" w:rsidTr="00EB35E3">
        <w:trPr>
          <w:trHeight w:val="61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A2A" w:rsidRPr="006C4A2A" w:rsidRDefault="006C4A2A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C4A2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整体打包优惠价：</w:t>
            </w:r>
          </w:p>
        </w:tc>
      </w:tr>
      <w:tr w:rsidR="009242A5" w:rsidRPr="00B04567" w:rsidTr="005D258D">
        <w:trPr>
          <w:trHeight w:val="61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3F8A" w:rsidRPr="00B04567" w:rsidRDefault="006E3F8A" w:rsidP="005D258D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2A5" w:rsidRPr="00B04567" w:rsidRDefault="009242A5" w:rsidP="00863A93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6"/>
        <w:tblW w:w="9286" w:type="dxa"/>
        <w:tblLook w:val="04A0"/>
      </w:tblPr>
      <w:tblGrid>
        <w:gridCol w:w="3936"/>
        <w:gridCol w:w="1842"/>
        <w:gridCol w:w="1843"/>
        <w:gridCol w:w="1665"/>
      </w:tblGrid>
      <w:tr w:rsidR="005A6ED2" w:rsidRPr="00B04567" w:rsidTr="000B6E60">
        <w:tc>
          <w:tcPr>
            <w:tcW w:w="9286" w:type="dxa"/>
            <w:gridSpan w:val="4"/>
          </w:tcPr>
          <w:p w:rsidR="005A6ED2" w:rsidRPr="00B04567" w:rsidRDefault="005A6ED2" w:rsidP="005D258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04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若涉及耗材使用请填写下表</w:t>
            </w:r>
          </w:p>
        </w:tc>
      </w:tr>
      <w:tr w:rsidR="005A6ED2" w:rsidRPr="00B04567" w:rsidTr="00BB0CDD">
        <w:tc>
          <w:tcPr>
            <w:tcW w:w="3936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耗材名称</w:t>
            </w:r>
          </w:p>
        </w:tc>
        <w:tc>
          <w:tcPr>
            <w:tcW w:w="1842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是否中标</w:t>
            </w:r>
          </w:p>
        </w:tc>
        <w:tc>
          <w:tcPr>
            <w:tcW w:w="1843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中标</w:t>
            </w:r>
            <w:r w:rsidRPr="00B04567">
              <w:rPr>
                <w:rFonts w:ascii="宋体" w:eastAsia="宋体" w:hAnsi="宋体" w:hint="eastAsia"/>
                <w:b/>
                <w:sz w:val="28"/>
                <w:szCs w:val="28"/>
              </w:rPr>
              <w:t>价</w:t>
            </w:r>
          </w:p>
        </w:tc>
        <w:tc>
          <w:tcPr>
            <w:tcW w:w="1665" w:type="dxa"/>
          </w:tcPr>
          <w:p w:rsidR="005A6ED2" w:rsidRPr="00B04567" w:rsidRDefault="005A6ED2" w:rsidP="006E3F8A"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优惠价</w:t>
            </w:r>
          </w:p>
        </w:tc>
      </w:tr>
      <w:tr w:rsidR="005A6ED2" w:rsidRPr="00B04567" w:rsidTr="00DF40A5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6ED2" w:rsidRPr="00B04567" w:rsidTr="00F57384">
        <w:tc>
          <w:tcPr>
            <w:tcW w:w="3936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65" w:type="dxa"/>
          </w:tcPr>
          <w:p w:rsidR="005A6ED2" w:rsidRPr="00B04567" w:rsidRDefault="005A6ED2" w:rsidP="009242A5">
            <w:pPr>
              <w:adjustRightInd w:val="0"/>
              <w:snapToGrid w:val="0"/>
              <w:spacing w:line="44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242A5" w:rsidRPr="00B04567" w:rsidRDefault="009242A5" w:rsidP="009242A5">
      <w:pPr>
        <w:adjustRightInd w:val="0"/>
        <w:snapToGrid w:val="0"/>
        <w:spacing w:line="440" w:lineRule="exact"/>
        <w:rPr>
          <w:rFonts w:ascii="宋体" w:eastAsia="宋体" w:hAnsi="宋体"/>
          <w:sz w:val="28"/>
          <w:szCs w:val="28"/>
        </w:rPr>
      </w:pPr>
    </w:p>
    <w:p w:rsidR="009242A5" w:rsidRPr="00B04567" w:rsidRDefault="009242A5">
      <w:pPr>
        <w:rPr>
          <w:rFonts w:ascii="宋体" w:eastAsia="宋体" w:hAnsi="宋体"/>
          <w:sz w:val="28"/>
          <w:szCs w:val="28"/>
        </w:rPr>
      </w:pPr>
    </w:p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rFonts w:ascii="宋体" w:eastAsia="宋体" w:hAnsi="宋体"/>
          <w:b/>
          <w:sz w:val="28"/>
          <w:szCs w:val="28"/>
        </w:rPr>
      </w:pPr>
      <w:r w:rsidRPr="00B04567">
        <w:rPr>
          <w:rFonts w:ascii="宋体" w:eastAsia="宋体" w:hAnsi="宋体" w:hint="eastAsia"/>
          <w:b/>
          <w:sz w:val="28"/>
          <w:szCs w:val="28"/>
        </w:rPr>
        <w:t>采购方信息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>采购方：苏州市吴中人民医院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地　址：苏州市东吴北路６１号　　　　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>邮　编：２１５１２８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联系人：周一纯　　　　　　　　　　　</w:t>
      </w:r>
    </w:p>
    <w:p w:rsidR="00B04567" w:rsidRPr="00E63DC7" w:rsidRDefault="00B04567" w:rsidP="00B04567">
      <w:pPr>
        <w:rPr>
          <w:rFonts w:ascii="宋体" w:eastAsia="宋体" w:hAnsi="宋体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电　话：０５１２－６５６８６２６８　　</w:t>
      </w:r>
    </w:p>
    <w:p w:rsidR="00B04567" w:rsidRPr="00E63DC7" w:rsidRDefault="00B04567" w:rsidP="00B04567">
      <w:pPr>
        <w:rPr>
          <w:rFonts w:asciiTheme="minorEastAsia" w:hAnsiTheme="minorEastAsia"/>
          <w:sz w:val="28"/>
          <w:szCs w:val="28"/>
        </w:rPr>
      </w:pPr>
      <w:r w:rsidRPr="00E63DC7">
        <w:rPr>
          <w:rFonts w:ascii="宋体" w:eastAsia="宋体" w:hAnsi="宋体" w:hint="eastAsia"/>
          <w:sz w:val="28"/>
          <w:szCs w:val="28"/>
        </w:rPr>
        <w:t xml:space="preserve">Ｅｍａｉｌ：３０８３３５７７３＠ｑｑ．ｃｏｍ　</w:t>
      </w:r>
      <w:r w:rsidRPr="00E63DC7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:rsidR="00B04567" w:rsidRPr="00E63DC7" w:rsidRDefault="00B04567" w:rsidP="00B04567">
      <w:pPr>
        <w:pStyle w:val="a5"/>
        <w:ind w:left="720" w:firstLineChars="0" w:firstLine="0"/>
        <w:rPr>
          <w:rFonts w:asciiTheme="minorEastAsia" w:hAnsiTheme="minorEastAsia"/>
          <w:sz w:val="28"/>
          <w:szCs w:val="28"/>
        </w:rPr>
      </w:pPr>
    </w:p>
    <w:sectPr w:rsidR="00B04567" w:rsidRPr="00E63DC7" w:rsidSect="00DC52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2EC" w:rsidRDefault="00CC72EC" w:rsidP="009242A5">
      <w:r>
        <w:separator/>
      </w:r>
    </w:p>
  </w:endnote>
  <w:endnote w:type="continuationSeparator" w:id="0">
    <w:p w:rsidR="00CC72EC" w:rsidRDefault="00CC72EC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2EC" w:rsidRDefault="00CC72EC" w:rsidP="009242A5">
      <w:r>
        <w:separator/>
      </w:r>
    </w:p>
  </w:footnote>
  <w:footnote w:type="continuationSeparator" w:id="0">
    <w:p w:rsidR="00CC72EC" w:rsidRDefault="00CC72EC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0856CC"/>
    <w:rsid w:val="0013452E"/>
    <w:rsid w:val="002471D7"/>
    <w:rsid w:val="00274528"/>
    <w:rsid w:val="00333451"/>
    <w:rsid w:val="00340DF9"/>
    <w:rsid w:val="003917FD"/>
    <w:rsid w:val="004D0432"/>
    <w:rsid w:val="004F3EC9"/>
    <w:rsid w:val="00532D27"/>
    <w:rsid w:val="00544077"/>
    <w:rsid w:val="00555D35"/>
    <w:rsid w:val="005A6ED2"/>
    <w:rsid w:val="005D258D"/>
    <w:rsid w:val="00655C75"/>
    <w:rsid w:val="006C4A2A"/>
    <w:rsid w:val="006E3F8A"/>
    <w:rsid w:val="007D5C8C"/>
    <w:rsid w:val="00920627"/>
    <w:rsid w:val="009242A5"/>
    <w:rsid w:val="00936233"/>
    <w:rsid w:val="00965ED9"/>
    <w:rsid w:val="00A94D10"/>
    <w:rsid w:val="00B04567"/>
    <w:rsid w:val="00BE1614"/>
    <w:rsid w:val="00C21E39"/>
    <w:rsid w:val="00C55840"/>
    <w:rsid w:val="00CC156A"/>
    <w:rsid w:val="00CC72EC"/>
    <w:rsid w:val="00D15CF6"/>
    <w:rsid w:val="00DC5232"/>
    <w:rsid w:val="00E05B7F"/>
    <w:rsid w:val="00E63DC7"/>
    <w:rsid w:val="00F31D27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18</cp:revision>
  <cp:lastPrinted>2019-03-20T02:57:00Z</cp:lastPrinted>
  <dcterms:created xsi:type="dcterms:W3CDTF">2019-03-19T23:49:00Z</dcterms:created>
  <dcterms:modified xsi:type="dcterms:W3CDTF">2020-02-22T02:57:00Z</dcterms:modified>
</cp:coreProperties>
</file>